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94D4" w14:textId="77777777" w:rsidR="00C169A6" w:rsidRPr="003D78EF" w:rsidRDefault="0039328C" w:rsidP="0039328C">
      <w:pPr>
        <w:pStyle w:val="Title"/>
        <w:rPr>
          <w:sz w:val="52"/>
        </w:rPr>
      </w:pPr>
      <w:r w:rsidRPr="003D78EF">
        <w:rPr>
          <w:sz w:val="52"/>
        </w:rPr>
        <w:t>SGYRSIAU Glyndŵr TALKS</w:t>
      </w:r>
    </w:p>
    <w:p w14:paraId="5DF046D4" w14:textId="77777777" w:rsidR="0039328C" w:rsidRPr="003D78EF" w:rsidRDefault="0039328C" w:rsidP="0039328C">
      <w:pPr>
        <w:pStyle w:val="Title"/>
        <w:rPr>
          <w:sz w:val="52"/>
        </w:rPr>
      </w:pPr>
      <w:r w:rsidRPr="003D78EF">
        <w:rPr>
          <w:sz w:val="52"/>
        </w:rPr>
        <w:t>Public Lecture Series 2022-2023</w:t>
      </w:r>
    </w:p>
    <w:p w14:paraId="4024635F" w14:textId="12067045" w:rsidR="00A04C53" w:rsidRPr="003D78EF" w:rsidRDefault="00A04C53" w:rsidP="00A04C53">
      <w:pPr>
        <w:pStyle w:val="Heading1"/>
        <w:spacing w:after="240"/>
        <w:rPr>
          <w:sz w:val="28"/>
        </w:rPr>
      </w:pPr>
      <w:r w:rsidRPr="003D78EF">
        <w:rPr>
          <w:rStyle w:val="Strong"/>
          <w:sz w:val="28"/>
        </w:rPr>
        <w:t>Is it too much to ask?</w:t>
      </w:r>
      <w:r w:rsidRPr="003D78EF">
        <w:rPr>
          <w:sz w:val="28"/>
        </w:rPr>
        <w:t xml:space="preserve"> Engineering creates the infrastructure that enables a civilization: How should Engineering rise to the challenges of Climate Change to preserve our continued existence?</w:t>
      </w:r>
    </w:p>
    <w:p w14:paraId="23860ECD" w14:textId="77777777" w:rsidR="00A04C53" w:rsidRPr="003D78EF" w:rsidRDefault="00A04C53" w:rsidP="00A04C53">
      <w:pPr>
        <w:pStyle w:val="Heading3"/>
        <w:rPr>
          <w:sz w:val="22"/>
        </w:rPr>
      </w:pPr>
      <w:r w:rsidRPr="003D78EF">
        <w:rPr>
          <w:sz w:val="22"/>
        </w:rPr>
        <w:t xml:space="preserve">Professor Alison McMillan </w:t>
      </w:r>
    </w:p>
    <w:p w14:paraId="68F295A7" w14:textId="77777777" w:rsidR="00A04C53" w:rsidRPr="003D78EF" w:rsidRDefault="00A04C53" w:rsidP="00A04C53">
      <w:pPr>
        <w:pStyle w:val="Heading3"/>
        <w:spacing w:after="360"/>
        <w:rPr>
          <w:sz w:val="22"/>
        </w:rPr>
      </w:pPr>
      <w:r w:rsidRPr="003D78EF">
        <w:rPr>
          <w:sz w:val="22"/>
        </w:rPr>
        <w:t>Professor of Aerospace Technology</w:t>
      </w:r>
    </w:p>
    <w:p w14:paraId="4B6ECBBB" w14:textId="77777777" w:rsidR="00A04C53" w:rsidRPr="003D78EF" w:rsidRDefault="00A04C53" w:rsidP="00A04C53">
      <w:pPr>
        <w:pStyle w:val="NoSpacing"/>
        <w:rPr>
          <w:sz w:val="20"/>
        </w:rPr>
      </w:pPr>
      <w:r w:rsidRPr="003D78EF">
        <w:rPr>
          <w:sz w:val="20"/>
        </w:rPr>
        <w:t>1 December 2022, Wrexham Glyndwr University</w:t>
      </w:r>
    </w:p>
    <w:p w14:paraId="748A969A" w14:textId="77777777" w:rsidR="00A04C53" w:rsidRPr="003D78EF" w:rsidRDefault="00A04C53" w:rsidP="00A04C53">
      <w:pPr>
        <w:pStyle w:val="NoSpacing"/>
        <w:spacing w:after="360"/>
        <w:rPr>
          <w:sz w:val="20"/>
        </w:rPr>
      </w:pPr>
      <w:r w:rsidRPr="003D78EF">
        <w:rPr>
          <w:sz w:val="20"/>
        </w:rPr>
        <w:t xml:space="preserve">Drinks reception from 5.30pm </w:t>
      </w:r>
    </w:p>
    <w:p w14:paraId="14A1B9A6" w14:textId="77777777" w:rsidR="0039328C" w:rsidRPr="003D78EF" w:rsidRDefault="0039328C" w:rsidP="0039328C">
      <w:pPr>
        <w:pStyle w:val="Heading2"/>
        <w:rPr>
          <w:rFonts w:eastAsia="Arimo-Bold"/>
          <w:sz w:val="24"/>
        </w:rPr>
      </w:pPr>
      <w:r w:rsidRPr="003D78EF">
        <w:rPr>
          <w:rFonts w:eastAsia="Arimo-Bold"/>
          <w:sz w:val="24"/>
        </w:rPr>
        <w:t>ABOUT THE LECTURE</w:t>
      </w:r>
    </w:p>
    <w:p w14:paraId="41244CC0" w14:textId="77777777" w:rsidR="00A04C53" w:rsidRPr="003D78EF" w:rsidRDefault="00A04C53" w:rsidP="00A04C53">
      <w:pPr>
        <w:pStyle w:val="Heading2"/>
        <w:spacing w:after="240"/>
        <w:rPr>
          <w:rFonts w:asciiTheme="minorHAnsi" w:eastAsiaTheme="minorHAnsi" w:hAnsiTheme="minorHAnsi" w:cstheme="minorBidi"/>
          <w:color w:val="auto"/>
          <w:sz w:val="20"/>
          <w:szCs w:val="22"/>
        </w:rPr>
      </w:pPr>
      <w:r w:rsidRPr="003D78EF">
        <w:rPr>
          <w:rFonts w:asciiTheme="minorHAnsi" w:eastAsiaTheme="minorHAnsi" w:hAnsiTheme="minorHAnsi" w:cstheme="minorBidi"/>
          <w:color w:val="auto"/>
          <w:sz w:val="20"/>
          <w:szCs w:val="22"/>
        </w:rPr>
        <w:t>In the face of the coming Climate Change Crisis, there seems to be a growing but unreasonable expectation that new science and engineering will provide the wonderful new machines to help us to overcome the catastrophe and carry on living in the manner in which we have become accustomed. Meanwhile, the technologies and lifestyle changes that could make the necessary impact at scale are being under-developed, mismanaged, or being subjected to disinformation attack.</w:t>
      </w:r>
    </w:p>
    <w:p w14:paraId="023F2FAD" w14:textId="6D99D243" w:rsidR="0039328C" w:rsidRPr="003D78EF" w:rsidRDefault="0039328C" w:rsidP="0039328C">
      <w:pPr>
        <w:pStyle w:val="Heading2"/>
        <w:rPr>
          <w:rStyle w:val="jsgrdq"/>
          <w:sz w:val="24"/>
        </w:rPr>
      </w:pPr>
      <w:r w:rsidRPr="003D78EF">
        <w:rPr>
          <w:rStyle w:val="jsgrdq"/>
          <w:sz w:val="24"/>
        </w:rPr>
        <w:t>WHAT WILL WE LEARN?</w:t>
      </w:r>
    </w:p>
    <w:p w14:paraId="50C1C213" w14:textId="343F3C07" w:rsidR="00A04C53" w:rsidRPr="003D78EF" w:rsidRDefault="00A04C53" w:rsidP="0039328C">
      <w:pPr>
        <w:pStyle w:val="Heading2"/>
        <w:rPr>
          <w:rStyle w:val="jsgrdq"/>
          <w:rFonts w:asciiTheme="minorHAnsi" w:hAnsiTheme="minorHAnsi" w:cstheme="minorHAnsi"/>
          <w:color w:val="000000"/>
          <w:sz w:val="20"/>
        </w:rPr>
      </w:pPr>
      <w:r w:rsidRPr="003D78EF">
        <w:rPr>
          <w:rStyle w:val="jsgrdq"/>
          <w:rFonts w:asciiTheme="minorHAnsi" w:hAnsiTheme="minorHAnsi" w:cstheme="minorHAnsi"/>
          <w:color w:val="000000"/>
          <w:sz w:val="20"/>
        </w:rPr>
        <w:t>Engineering can play a large part in tackling the challenges, but not alone. What is required:</w:t>
      </w:r>
    </w:p>
    <w:p w14:paraId="14332CBF" w14:textId="77777777" w:rsidR="00A04C53" w:rsidRPr="003D78EF" w:rsidRDefault="00A04C53" w:rsidP="00A04C53">
      <w:pPr>
        <w:pStyle w:val="ListParagraph"/>
        <w:numPr>
          <w:ilvl w:val="0"/>
          <w:numId w:val="3"/>
        </w:numPr>
        <w:rPr>
          <w:sz w:val="20"/>
        </w:rPr>
      </w:pPr>
      <w:r w:rsidRPr="003D78EF">
        <w:rPr>
          <w:sz w:val="20"/>
        </w:rPr>
        <w:t xml:space="preserve">A new type of Engineering, where people and lifestyle are part of the Design: Transition Engineering. </w:t>
      </w:r>
    </w:p>
    <w:p w14:paraId="0A486319" w14:textId="77777777" w:rsidR="00A04C53" w:rsidRPr="003D78EF" w:rsidRDefault="00A04C53" w:rsidP="00A04C53">
      <w:pPr>
        <w:pStyle w:val="ListParagraph"/>
        <w:numPr>
          <w:ilvl w:val="0"/>
          <w:numId w:val="3"/>
        </w:numPr>
        <w:rPr>
          <w:sz w:val="20"/>
        </w:rPr>
      </w:pPr>
      <w:r w:rsidRPr="003D78EF">
        <w:rPr>
          <w:sz w:val="20"/>
        </w:rPr>
        <w:t>Radical changes in societal leadership to ensure the needs of the common good are met.</w:t>
      </w:r>
    </w:p>
    <w:p w14:paraId="78EEAC4F" w14:textId="0F0B7C3C" w:rsidR="00A04C53" w:rsidRPr="003D78EF" w:rsidRDefault="00A04C53" w:rsidP="00A04C53">
      <w:pPr>
        <w:pStyle w:val="ListParagraph"/>
        <w:numPr>
          <w:ilvl w:val="0"/>
          <w:numId w:val="3"/>
        </w:numPr>
        <w:spacing w:after="240"/>
        <w:ind w:left="714" w:hanging="357"/>
        <w:rPr>
          <w:sz w:val="20"/>
        </w:rPr>
      </w:pPr>
      <w:r w:rsidRPr="003D78EF">
        <w:rPr>
          <w:sz w:val="20"/>
        </w:rPr>
        <w:t xml:space="preserve">An honest review of the potential of the technologies being developed in the name of "Net Zero". </w:t>
      </w:r>
    </w:p>
    <w:p w14:paraId="2F5E1B40" w14:textId="7E77B0AC" w:rsidR="0039328C" w:rsidRPr="003D78EF" w:rsidRDefault="0039328C" w:rsidP="0039328C">
      <w:pPr>
        <w:pStyle w:val="Heading2"/>
        <w:rPr>
          <w:rStyle w:val="jsgrdq"/>
          <w:sz w:val="24"/>
        </w:rPr>
      </w:pPr>
      <w:r w:rsidRPr="003D78EF">
        <w:rPr>
          <w:rStyle w:val="jsgrdq"/>
          <w:sz w:val="24"/>
        </w:rPr>
        <w:t>WHO CAN COME ALONG?</w:t>
      </w:r>
    </w:p>
    <w:p w14:paraId="5FECFFF6" w14:textId="77777777" w:rsidR="00A04C53" w:rsidRPr="003D78EF" w:rsidRDefault="00A04C53" w:rsidP="00A04C53">
      <w:pPr>
        <w:pStyle w:val="Heading2"/>
        <w:spacing w:after="240"/>
        <w:rPr>
          <w:rFonts w:asciiTheme="minorHAnsi" w:eastAsiaTheme="minorHAnsi" w:hAnsiTheme="minorHAnsi" w:cstheme="minorBidi"/>
          <w:color w:val="000000"/>
          <w:sz w:val="20"/>
          <w:szCs w:val="22"/>
        </w:rPr>
      </w:pPr>
      <w:r w:rsidRPr="003D78EF">
        <w:rPr>
          <w:rFonts w:asciiTheme="minorHAnsi" w:eastAsiaTheme="minorHAnsi" w:hAnsiTheme="minorHAnsi" w:cstheme="minorBidi"/>
          <w:color w:val="000000"/>
          <w:sz w:val="20"/>
          <w:szCs w:val="22"/>
        </w:rPr>
        <w:t>This is a public lecture and open to all. Professor McMillan hopes to debunk myths and to begin a dialogue because the “experts” do not have all the answers!</w:t>
      </w:r>
    </w:p>
    <w:p w14:paraId="12D5F1D0" w14:textId="42700E9A" w:rsidR="0039328C" w:rsidRPr="003D78EF" w:rsidRDefault="0039328C" w:rsidP="0039328C">
      <w:pPr>
        <w:pStyle w:val="Heading2"/>
        <w:rPr>
          <w:rStyle w:val="jsgrdq"/>
          <w:sz w:val="24"/>
        </w:rPr>
      </w:pPr>
      <w:r w:rsidRPr="003D78EF">
        <w:rPr>
          <w:rStyle w:val="jsgrdq"/>
          <w:sz w:val="24"/>
        </w:rPr>
        <w:t>ABOUT THE SPEAKER</w:t>
      </w:r>
    </w:p>
    <w:p w14:paraId="09168C46" w14:textId="5BB1C993" w:rsidR="0039328C" w:rsidRPr="003D78EF" w:rsidRDefault="00A04C53" w:rsidP="0039328C">
      <w:pPr>
        <w:rPr>
          <w:sz w:val="20"/>
        </w:rPr>
      </w:pPr>
      <w:r w:rsidRPr="003D78EF">
        <w:rPr>
          <w:rStyle w:val="jsgrdq"/>
          <w:color w:val="000000"/>
          <w:sz w:val="20"/>
        </w:rPr>
        <w:t>Alison McMillan is Professor of Aerospace Technology, and previously worked in the aerospace industry. In recent years, Alison has been following the R&amp;D and marketing promises of the leading aerospace companies and has struggled to reconcile those with both COVID safety research and Net Zero goals. In the last two years, Alison has been leading a transdisciplinary discussion forum called “For the Relief of our Planet”, which has discussed science research, societal equality, and the importance of trustworthy information.</w:t>
      </w:r>
    </w:p>
    <w:p w14:paraId="5213F845" w14:textId="77777777" w:rsidR="00A04C53" w:rsidRPr="003D78EF" w:rsidRDefault="00A04C53" w:rsidP="00A04C53">
      <w:pPr>
        <w:pStyle w:val="Quote"/>
        <w:rPr>
          <w:rStyle w:val="jsgrdq"/>
          <w:i w:val="0"/>
          <w:iCs w:val="0"/>
          <w:color w:val="000000"/>
          <w:sz w:val="20"/>
        </w:rPr>
      </w:pPr>
      <w:r w:rsidRPr="003D78EF">
        <w:rPr>
          <w:rStyle w:val="jsgrdq"/>
          <w:i w:val="0"/>
          <w:iCs w:val="0"/>
          <w:color w:val="000000"/>
          <w:sz w:val="20"/>
        </w:rPr>
        <w:t>"The public is left confused and bewildered, with no clear idea of planning toward the future, and no voice to contribute to the discussion"</w:t>
      </w:r>
    </w:p>
    <w:p w14:paraId="55D4371E" w14:textId="76F9BA7B" w:rsidR="00A72507" w:rsidRPr="003D78EF" w:rsidRDefault="0039328C">
      <w:pPr>
        <w:rPr>
          <w:color w:val="000000"/>
          <w:sz w:val="20"/>
        </w:rPr>
      </w:pPr>
      <w:r w:rsidRPr="003D78EF">
        <w:rPr>
          <w:rStyle w:val="jsgrdq"/>
          <w:color w:val="000000"/>
          <w:sz w:val="20"/>
        </w:rPr>
        <w:t xml:space="preserve">To book, go to </w:t>
      </w:r>
      <w:hyperlink r:id="rId8" w:history="1">
        <w:r w:rsidR="003D78EF" w:rsidRPr="003D78EF">
          <w:rPr>
            <w:rStyle w:val="Hyperlink"/>
            <w:sz w:val="20"/>
          </w:rPr>
          <w:t>https://cutt.ly/McMillan</w:t>
        </w:r>
      </w:hyperlink>
      <w:r w:rsidR="003D78EF" w:rsidRPr="003D78EF">
        <w:rPr>
          <w:color w:val="000000"/>
          <w:sz w:val="20"/>
        </w:rPr>
        <w:t xml:space="preserve"> </w:t>
      </w:r>
      <w:r w:rsidRPr="003D78EF">
        <w:rPr>
          <w:rStyle w:val="jsgrdq"/>
          <w:color w:val="000000"/>
          <w:sz w:val="20"/>
        </w:rPr>
        <w:t xml:space="preserve">Contact </w:t>
      </w:r>
      <w:hyperlink r:id="rId9" w:history="1">
        <w:r w:rsidR="003D78EF" w:rsidRPr="003D78EF">
          <w:rPr>
            <w:rStyle w:val="Hyperlink"/>
            <w:sz w:val="20"/>
          </w:rPr>
          <w:t>researchoffice@glyndwr.ac.uk</w:t>
        </w:r>
      </w:hyperlink>
      <w:r w:rsidR="003D78EF" w:rsidRPr="003D78EF">
        <w:rPr>
          <w:rStyle w:val="jsgrdq"/>
          <w:color w:val="000000"/>
          <w:sz w:val="20"/>
        </w:rPr>
        <w:t xml:space="preserve"> </w:t>
      </w:r>
      <w:r w:rsidRPr="003D78EF">
        <w:rPr>
          <w:rStyle w:val="jsgrdq"/>
          <w:color w:val="000000"/>
          <w:sz w:val="20"/>
        </w:rPr>
        <w:t>with any queries. Please note, all lectures will be recorded to be made available online, and photographs/video may be taken for marketing purposes.</w:t>
      </w:r>
      <w:bookmarkStart w:id="0" w:name="_GoBack"/>
      <w:bookmarkEnd w:id="0"/>
      <w:r w:rsidR="00A72507" w:rsidRPr="003D78EF">
        <w:rPr>
          <w:sz w:val="20"/>
        </w:rPr>
        <w:br w:type="page"/>
      </w:r>
    </w:p>
    <w:p w14:paraId="49535E3A" w14:textId="77777777" w:rsidR="00A72507" w:rsidRPr="003D78EF" w:rsidRDefault="00A72507" w:rsidP="00A72507">
      <w:pPr>
        <w:pStyle w:val="Title"/>
        <w:rPr>
          <w:sz w:val="52"/>
        </w:rPr>
      </w:pPr>
      <w:r w:rsidRPr="003D78EF">
        <w:rPr>
          <w:sz w:val="52"/>
        </w:rPr>
        <w:lastRenderedPageBreak/>
        <w:t>SGYRSIAU Glyndŵr TALKS</w:t>
      </w:r>
    </w:p>
    <w:p w14:paraId="01D80D49" w14:textId="77777777" w:rsidR="003D78EF" w:rsidRPr="003D78EF" w:rsidRDefault="003D78EF" w:rsidP="003D78EF">
      <w:pPr>
        <w:pStyle w:val="Heading1"/>
        <w:spacing w:after="240"/>
        <w:rPr>
          <w:color w:val="auto"/>
          <w:spacing w:val="-10"/>
          <w:kern w:val="28"/>
          <w:sz w:val="52"/>
          <w:szCs w:val="56"/>
        </w:rPr>
      </w:pPr>
      <w:r w:rsidRPr="003D78EF">
        <w:rPr>
          <w:color w:val="auto"/>
          <w:spacing w:val="-10"/>
          <w:kern w:val="28"/>
          <w:sz w:val="52"/>
          <w:szCs w:val="56"/>
        </w:rPr>
        <w:t>Cyfres Darlithoedd Cyhoeddus 2022-2023</w:t>
      </w:r>
    </w:p>
    <w:p w14:paraId="438CA2DC" w14:textId="4782C749" w:rsidR="003D78EF" w:rsidRPr="003D78EF" w:rsidRDefault="003D78EF" w:rsidP="003D78EF">
      <w:pPr>
        <w:pStyle w:val="Heading1"/>
        <w:spacing w:after="240"/>
        <w:rPr>
          <w:sz w:val="28"/>
          <w:lang w:val="cy-GB"/>
        </w:rPr>
      </w:pPr>
      <w:r w:rsidRPr="003D78EF">
        <w:rPr>
          <w:b/>
          <w:bCs/>
          <w:sz w:val="28"/>
          <w:lang w:val="cy-GB"/>
        </w:rPr>
        <w:t>Ydy hi'n ormod i'w ofyn?</w:t>
      </w:r>
      <w:r w:rsidRPr="003D78EF">
        <w:rPr>
          <w:sz w:val="28"/>
          <w:lang w:val="cy-GB"/>
        </w:rPr>
        <w:t xml:space="preserve"> Mae peirianneg yn creu'r seilwaith sy'n galluogi gwareiddiad: sut ddylai Peirianneg ymateb i heriau Newid yn yr Hinsawdd i gadw ein bodolaeth barhaus?</w:t>
      </w:r>
    </w:p>
    <w:p w14:paraId="0550BB0D" w14:textId="690B3286" w:rsidR="003D78EF" w:rsidRPr="003D78EF" w:rsidRDefault="003D78EF" w:rsidP="003D78EF">
      <w:pPr>
        <w:pStyle w:val="Heading3"/>
        <w:rPr>
          <w:sz w:val="22"/>
        </w:rPr>
      </w:pPr>
      <w:r w:rsidRPr="003D78EF">
        <w:rPr>
          <w:sz w:val="22"/>
        </w:rPr>
        <w:t>Yr Athro</w:t>
      </w:r>
      <w:r w:rsidRPr="003D78EF">
        <w:rPr>
          <w:sz w:val="22"/>
        </w:rPr>
        <w:t xml:space="preserve"> Alison McMillan </w:t>
      </w:r>
    </w:p>
    <w:p w14:paraId="05248F22" w14:textId="2B922FB1" w:rsidR="003D78EF" w:rsidRPr="003D78EF" w:rsidRDefault="003D78EF" w:rsidP="003D78EF">
      <w:pPr>
        <w:pStyle w:val="Heading3"/>
        <w:spacing w:after="360"/>
        <w:rPr>
          <w:sz w:val="22"/>
        </w:rPr>
      </w:pPr>
      <w:r w:rsidRPr="003D78EF">
        <w:rPr>
          <w:sz w:val="22"/>
        </w:rPr>
        <w:t>Athro yn Nhechnoleg Aerofod</w:t>
      </w:r>
    </w:p>
    <w:p w14:paraId="6693C1AC" w14:textId="60D56841" w:rsidR="003D78EF" w:rsidRPr="003D78EF" w:rsidRDefault="003D78EF" w:rsidP="003D78EF">
      <w:pPr>
        <w:pStyle w:val="NoSpacing"/>
        <w:rPr>
          <w:sz w:val="20"/>
        </w:rPr>
      </w:pPr>
      <w:r w:rsidRPr="003D78EF">
        <w:rPr>
          <w:sz w:val="20"/>
        </w:rPr>
        <w:t xml:space="preserve">1 </w:t>
      </w:r>
      <w:r w:rsidRPr="003D78EF">
        <w:rPr>
          <w:sz w:val="20"/>
        </w:rPr>
        <w:t>Rhagfyr</w:t>
      </w:r>
      <w:r w:rsidRPr="003D78EF">
        <w:rPr>
          <w:sz w:val="20"/>
        </w:rPr>
        <w:t xml:space="preserve"> 2022, </w:t>
      </w:r>
      <w:r w:rsidRPr="003D78EF">
        <w:rPr>
          <w:sz w:val="20"/>
        </w:rPr>
        <w:t>Prifysgol Glyndŵr Wrecsam</w:t>
      </w:r>
    </w:p>
    <w:p w14:paraId="3AEC89E3" w14:textId="77777777" w:rsidR="003D78EF" w:rsidRPr="003D78EF" w:rsidRDefault="003D78EF" w:rsidP="003D78EF">
      <w:pPr>
        <w:pStyle w:val="Heading2"/>
        <w:spacing w:after="240"/>
        <w:rPr>
          <w:rFonts w:asciiTheme="minorHAnsi" w:eastAsiaTheme="minorHAnsi" w:hAnsiTheme="minorHAnsi" w:cstheme="minorBidi"/>
          <w:color w:val="auto"/>
          <w:sz w:val="20"/>
          <w:szCs w:val="22"/>
        </w:rPr>
      </w:pPr>
      <w:r w:rsidRPr="003D78EF">
        <w:rPr>
          <w:rFonts w:asciiTheme="minorHAnsi" w:eastAsiaTheme="minorHAnsi" w:hAnsiTheme="minorHAnsi" w:cstheme="minorBidi"/>
          <w:color w:val="auto"/>
          <w:sz w:val="20"/>
          <w:szCs w:val="22"/>
        </w:rPr>
        <w:t>Derbyniad diodydd o 17:30.</w:t>
      </w:r>
    </w:p>
    <w:p w14:paraId="56579D2C" w14:textId="44941B8D" w:rsidR="003D78EF" w:rsidRPr="003D78EF" w:rsidRDefault="003D78EF" w:rsidP="003D78EF">
      <w:pPr>
        <w:pStyle w:val="Heading2"/>
        <w:rPr>
          <w:rFonts w:eastAsia="Arimo-Bold"/>
          <w:sz w:val="24"/>
        </w:rPr>
      </w:pPr>
      <w:r w:rsidRPr="003D78EF">
        <w:rPr>
          <w:rFonts w:eastAsia="Arimo-Bold"/>
          <w:b/>
          <w:bCs/>
          <w:sz w:val="24"/>
        </w:rPr>
        <w:t>YNGHYLCH Y DDARLITH</w:t>
      </w:r>
    </w:p>
    <w:p w14:paraId="2E04FE25" w14:textId="3525FE00" w:rsidR="003D78EF" w:rsidRPr="003D78EF" w:rsidRDefault="003D78EF" w:rsidP="003D78EF">
      <w:pPr>
        <w:rPr>
          <w:sz w:val="20"/>
        </w:rPr>
      </w:pPr>
      <w:r w:rsidRPr="003D78EF">
        <w:rPr>
          <w:sz w:val="20"/>
        </w:rPr>
        <w:t>Yn wyneb yr Argyfwng Newid Hinsawdd sydd ar ddod, mae'n ymddangos bod disgwyliad cynyddol ond afresymol y bydd gwyddoniaeth a pheirianneg newydd yn darparu'r peiriannau newydd gwych i'n helpu i oresgyn y trychineb a pharhau i fyw yn</w:t>
      </w:r>
    </w:p>
    <w:p w14:paraId="623D1120" w14:textId="18881F16" w:rsidR="003D78EF" w:rsidRPr="003D78EF" w:rsidRDefault="003D78EF" w:rsidP="003D78EF">
      <w:pPr>
        <w:rPr>
          <w:sz w:val="20"/>
        </w:rPr>
      </w:pPr>
      <w:r w:rsidRPr="003D78EF">
        <w:rPr>
          <w:sz w:val="20"/>
        </w:rPr>
        <w:t>y modd yr ydym wedi arfer. Yn y cyfamser, mae'r technolegau a'r newidiadau ffordd o fyw a allai gael yr effaith angenrheidiol ar raddfa yn cael eu tanddatblygu, eu camreoli, neu'n destun ymosodiad twyllwybodaeth.</w:t>
      </w:r>
    </w:p>
    <w:p w14:paraId="2FAB1B3C" w14:textId="06ECABEB" w:rsidR="003D78EF" w:rsidRPr="003D78EF" w:rsidRDefault="003D78EF" w:rsidP="003D78EF">
      <w:pPr>
        <w:pStyle w:val="Heading2"/>
        <w:rPr>
          <w:b/>
          <w:bCs/>
          <w:sz w:val="24"/>
          <w:lang w:val="cy-GB"/>
        </w:rPr>
      </w:pPr>
      <w:r w:rsidRPr="003D78EF">
        <w:rPr>
          <w:b/>
          <w:bCs/>
          <w:sz w:val="24"/>
          <w:lang w:val="cy-GB"/>
        </w:rPr>
        <w:t>BETH FYDDWN NI'N EI DDYSGU?</w:t>
      </w:r>
    </w:p>
    <w:p w14:paraId="563A88D3" w14:textId="77777777" w:rsidR="003D78EF" w:rsidRPr="003D78EF" w:rsidRDefault="003D78EF" w:rsidP="003D78EF">
      <w:pPr>
        <w:ind w:left="360"/>
        <w:rPr>
          <w:rStyle w:val="jsgrdq"/>
          <w:color w:val="000000"/>
          <w:sz w:val="20"/>
        </w:rPr>
      </w:pPr>
      <w:r w:rsidRPr="003D78EF">
        <w:rPr>
          <w:rStyle w:val="jsgrdq"/>
          <w:color w:val="000000"/>
          <w:sz w:val="20"/>
        </w:rPr>
        <w:t>Gall peirianneg chwarae rhan fawr wrth fynd i'r afael â'r heriau, ond nid ar ei ben ei hun. Beth sydd ei angen:</w:t>
      </w:r>
    </w:p>
    <w:p w14:paraId="7C3C5793" w14:textId="77777777" w:rsidR="003D78EF" w:rsidRPr="003D78EF" w:rsidRDefault="003D78EF" w:rsidP="003D78EF">
      <w:pPr>
        <w:pStyle w:val="ListParagraph"/>
        <w:numPr>
          <w:ilvl w:val="0"/>
          <w:numId w:val="4"/>
        </w:numPr>
        <w:rPr>
          <w:sz w:val="20"/>
        </w:rPr>
      </w:pPr>
      <w:r w:rsidRPr="003D78EF">
        <w:rPr>
          <w:sz w:val="20"/>
        </w:rPr>
        <w:t xml:space="preserve">Math newydd o Beirianneg, lle mae pobl a ffordd o fyw yn rhan o'r Dyluniad: Peirianneg Pontio. </w:t>
      </w:r>
    </w:p>
    <w:p w14:paraId="31F8ACF2" w14:textId="77777777" w:rsidR="003D78EF" w:rsidRPr="003D78EF" w:rsidRDefault="003D78EF" w:rsidP="003D78EF">
      <w:pPr>
        <w:pStyle w:val="ListParagraph"/>
        <w:numPr>
          <w:ilvl w:val="0"/>
          <w:numId w:val="4"/>
        </w:numPr>
        <w:rPr>
          <w:sz w:val="20"/>
        </w:rPr>
      </w:pPr>
      <w:r w:rsidRPr="003D78EF">
        <w:rPr>
          <w:sz w:val="20"/>
        </w:rPr>
        <w:t>Newidiadau radical mewn arweinyddiaeth gymdeithasol i sicrhau bod anghenion lles pawb yn cael eu diwallu.</w:t>
      </w:r>
    </w:p>
    <w:p w14:paraId="2C0F9436" w14:textId="77777777" w:rsidR="003D78EF" w:rsidRPr="003D78EF" w:rsidRDefault="003D78EF" w:rsidP="003D78EF">
      <w:pPr>
        <w:pStyle w:val="ListParagraph"/>
        <w:numPr>
          <w:ilvl w:val="0"/>
          <w:numId w:val="4"/>
        </w:numPr>
        <w:rPr>
          <w:sz w:val="20"/>
        </w:rPr>
      </w:pPr>
      <w:r w:rsidRPr="003D78EF">
        <w:rPr>
          <w:sz w:val="20"/>
        </w:rPr>
        <w:t>Adolygiad gonest o botensial y technolegau sy'n cael eu datblygu yn enw "Sero Net".</w:t>
      </w:r>
    </w:p>
    <w:p w14:paraId="6039E3D4" w14:textId="4875C4BC" w:rsidR="003D78EF" w:rsidRPr="003D78EF" w:rsidRDefault="003D78EF" w:rsidP="003D78EF">
      <w:pPr>
        <w:pStyle w:val="Heading2"/>
        <w:rPr>
          <w:rStyle w:val="jsgrdq"/>
          <w:b/>
          <w:bCs/>
          <w:sz w:val="24"/>
          <w:lang w:val="cy-GB"/>
        </w:rPr>
      </w:pPr>
      <w:r w:rsidRPr="003D78EF">
        <w:rPr>
          <w:b/>
          <w:bCs/>
          <w:sz w:val="24"/>
          <w:lang w:val="cy-GB"/>
        </w:rPr>
        <w:t>PWY ALL FYNYCHU?</w:t>
      </w:r>
    </w:p>
    <w:p w14:paraId="23DF8D2E" w14:textId="77777777" w:rsidR="003D78EF" w:rsidRPr="003D78EF" w:rsidRDefault="003D78EF" w:rsidP="003D78EF">
      <w:pPr>
        <w:rPr>
          <w:rStyle w:val="jsgrdq"/>
          <w:color w:val="000000"/>
          <w:sz w:val="20"/>
        </w:rPr>
      </w:pPr>
      <w:r w:rsidRPr="003D78EF">
        <w:rPr>
          <w:rStyle w:val="jsgrdq"/>
          <w:color w:val="000000"/>
          <w:sz w:val="20"/>
        </w:rPr>
        <w:t>Mae hon yn ddarlith gyhoeddus ac yn agored i bawb. Mae’r Athro McMillan yn gobeithio chwalu mythau a dechrau deialog oherwydd nad oes gan yr “arbenigwyr” yr atebion i gyd!</w:t>
      </w:r>
    </w:p>
    <w:p w14:paraId="41D8791C" w14:textId="677AC87E" w:rsidR="003D78EF" w:rsidRPr="003D78EF" w:rsidRDefault="003D78EF" w:rsidP="003D78EF">
      <w:pPr>
        <w:pStyle w:val="Heading2"/>
        <w:rPr>
          <w:rStyle w:val="jsgrdq"/>
          <w:b/>
          <w:bCs/>
          <w:sz w:val="24"/>
          <w:lang w:val="cy-GB"/>
        </w:rPr>
      </w:pPr>
      <w:r w:rsidRPr="003D78EF">
        <w:rPr>
          <w:b/>
          <w:bCs/>
          <w:sz w:val="24"/>
          <w:lang w:val="cy-GB"/>
        </w:rPr>
        <w:t>AM Y SIARADWR</w:t>
      </w:r>
    </w:p>
    <w:p w14:paraId="4BE34885" w14:textId="77777777" w:rsidR="003D78EF" w:rsidRPr="003D78EF" w:rsidRDefault="003D78EF" w:rsidP="003D78EF">
      <w:pPr>
        <w:rPr>
          <w:rStyle w:val="jsgrdq"/>
          <w:color w:val="000000"/>
          <w:sz w:val="20"/>
        </w:rPr>
      </w:pPr>
      <w:r w:rsidRPr="003D78EF">
        <w:rPr>
          <w:rStyle w:val="jsgrdq"/>
          <w:color w:val="000000"/>
          <w:sz w:val="20"/>
        </w:rPr>
        <w:t>Mae Alison McMillan yn Athro Technoleg Awyrofod, a chyn hynny bu'n gweithio yn y diwydiant awyrofod. Yn ystod y blynyddoedd diwethaf, mae Alison wedi bod yn dilyn addewidion ymchwil a datblygu a marchnata'r cwmnïau awyrofod blaenllaw ac wedi cael trafferth i gysoni'r rheini ag ymchwil diogelwch COVID a nodau Sero Net. Yn ystod y ddwy flynedd ddiwethaf, mae Alison wedi bod yn arwain fforwm trafod trawsddisgyblaethol o’r enw “Er gollyngdod i'n Planed”, sydd wedi trafod ymchwil gwyddoniaeth, cydraddoldeb cymdeithasol, a phwysigrwydd gwybodaeth ddibynadwy.</w:t>
      </w:r>
    </w:p>
    <w:p w14:paraId="6FD0A2F9" w14:textId="77777777" w:rsidR="003D78EF" w:rsidRPr="003D78EF" w:rsidRDefault="003D78EF" w:rsidP="003D78EF">
      <w:pPr>
        <w:spacing w:after="240"/>
        <w:rPr>
          <w:sz w:val="20"/>
        </w:rPr>
      </w:pPr>
      <w:r w:rsidRPr="003D78EF">
        <w:rPr>
          <w:rStyle w:val="jsgrdq"/>
          <w:i/>
          <w:iCs/>
          <w:color w:val="000000"/>
          <w:sz w:val="20"/>
        </w:rPr>
        <w:t>"Mae'r cyhoedd yn cael eu gadael mewn penbleth ac wedi drysu, heb unrhyw syniad clir o gynllunio tuag at y dyfodol, a dim llais i gyfrannu at y drafodaeth”</w:t>
      </w:r>
    </w:p>
    <w:p w14:paraId="268EB334" w14:textId="1DEA9142" w:rsidR="00A72507" w:rsidRPr="003D78EF" w:rsidRDefault="003D78EF" w:rsidP="003D78EF">
      <w:pPr>
        <w:rPr>
          <w:sz w:val="20"/>
        </w:rPr>
      </w:pPr>
      <w:r w:rsidRPr="003D78EF">
        <w:rPr>
          <w:color w:val="000000"/>
          <w:sz w:val="20"/>
        </w:rPr>
        <w:t xml:space="preserve">I archebu, ewch i </w:t>
      </w:r>
      <w:hyperlink r:id="rId10" w:history="1">
        <w:r w:rsidRPr="003D78EF">
          <w:rPr>
            <w:rStyle w:val="Hyperlink"/>
            <w:sz w:val="20"/>
          </w:rPr>
          <w:t>https://cutt.ly/McMillan</w:t>
        </w:r>
      </w:hyperlink>
      <w:r w:rsidRPr="003D78EF">
        <w:rPr>
          <w:color w:val="000000"/>
          <w:sz w:val="20"/>
        </w:rPr>
        <w:t xml:space="preserve"> neu sganiwch y cod QR. Cysylltwch </w:t>
      </w:r>
      <w:r w:rsidRPr="003D78EF">
        <w:rPr>
          <w:rFonts w:hint="eastAsia"/>
          <w:color w:val="000000"/>
          <w:sz w:val="20"/>
        </w:rPr>
        <w:t>â</w:t>
      </w:r>
      <w:r w:rsidRPr="003D78EF">
        <w:rPr>
          <w:color w:val="000000"/>
          <w:sz w:val="20"/>
        </w:rPr>
        <w:t xml:space="preserve"> </w:t>
      </w:r>
      <w:hyperlink r:id="rId11" w:history="1">
        <w:r w:rsidRPr="003D78EF">
          <w:rPr>
            <w:rStyle w:val="Hyperlink"/>
            <w:sz w:val="20"/>
          </w:rPr>
          <w:t>researchoffice@glyndwr.ac.uk</w:t>
        </w:r>
      </w:hyperlink>
      <w:r w:rsidRPr="003D78EF">
        <w:rPr>
          <w:color w:val="000000"/>
          <w:sz w:val="20"/>
        </w:rPr>
        <w:t xml:space="preserve"> gydag unrhyw ymholiadau. Sylwch, bydd pob darlith yn  cael ei recordio i fod ar gael ar-lein, a gellir tynnu lluniau/fideo at ddibenion marchnata.</w:t>
      </w:r>
    </w:p>
    <w:sectPr w:rsidR="00A72507" w:rsidRPr="003D7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Bold">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3C6"/>
    <w:multiLevelType w:val="multilevel"/>
    <w:tmpl w:val="038C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B10EC"/>
    <w:multiLevelType w:val="hybridMultilevel"/>
    <w:tmpl w:val="E1E4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97B01"/>
    <w:multiLevelType w:val="hybridMultilevel"/>
    <w:tmpl w:val="49F2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A4957"/>
    <w:multiLevelType w:val="hybridMultilevel"/>
    <w:tmpl w:val="C142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8C"/>
    <w:rsid w:val="0039328C"/>
    <w:rsid w:val="003D78EF"/>
    <w:rsid w:val="00A04C53"/>
    <w:rsid w:val="00A72507"/>
    <w:rsid w:val="00C1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3FEE"/>
  <w15:chartTrackingRefBased/>
  <w15:docId w15:val="{E9DFE8B8-6250-4273-B9D1-22B385DA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EF"/>
  </w:style>
  <w:style w:type="paragraph" w:styleId="Heading1">
    <w:name w:val="heading 1"/>
    <w:basedOn w:val="Normal"/>
    <w:next w:val="Normal"/>
    <w:link w:val="Heading1Char"/>
    <w:uiPriority w:val="9"/>
    <w:qFormat/>
    <w:rsid w:val="00393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4C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4C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28C"/>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39328C"/>
    <w:rPr>
      <w:smallCaps/>
      <w:color w:val="5A5A5A" w:themeColor="text1" w:themeTint="A5"/>
    </w:rPr>
  </w:style>
  <w:style w:type="paragraph" w:styleId="Subtitle">
    <w:name w:val="Subtitle"/>
    <w:basedOn w:val="Normal"/>
    <w:next w:val="Normal"/>
    <w:link w:val="SubtitleChar"/>
    <w:uiPriority w:val="11"/>
    <w:qFormat/>
    <w:rsid w:val="003932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28C"/>
    <w:rPr>
      <w:rFonts w:eastAsiaTheme="minorEastAsia"/>
      <w:color w:val="5A5A5A" w:themeColor="text1" w:themeTint="A5"/>
      <w:spacing w:val="15"/>
    </w:rPr>
  </w:style>
  <w:style w:type="character" w:styleId="SubtleEmphasis">
    <w:name w:val="Subtle Emphasis"/>
    <w:basedOn w:val="DefaultParagraphFont"/>
    <w:uiPriority w:val="19"/>
    <w:qFormat/>
    <w:rsid w:val="0039328C"/>
    <w:rPr>
      <w:i/>
      <w:iCs/>
      <w:color w:val="404040" w:themeColor="text1" w:themeTint="BF"/>
    </w:rPr>
  </w:style>
  <w:style w:type="character" w:customStyle="1" w:styleId="Heading1Char">
    <w:name w:val="Heading 1 Char"/>
    <w:basedOn w:val="DefaultParagraphFont"/>
    <w:link w:val="Heading1"/>
    <w:uiPriority w:val="9"/>
    <w:rsid w:val="00393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328C"/>
    <w:rPr>
      <w:rFonts w:asciiTheme="majorHAnsi" w:eastAsiaTheme="majorEastAsia" w:hAnsiTheme="majorHAnsi" w:cstheme="majorBidi"/>
      <w:color w:val="2E74B5" w:themeColor="accent1" w:themeShade="BF"/>
      <w:sz w:val="26"/>
      <w:szCs w:val="26"/>
    </w:rPr>
  </w:style>
  <w:style w:type="character" w:customStyle="1" w:styleId="jsgrdq">
    <w:name w:val="jsgrdq"/>
    <w:basedOn w:val="DefaultParagraphFont"/>
    <w:rsid w:val="0039328C"/>
  </w:style>
  <w:style w:type="character" w:styleId="Strong">
    <w:name w:val="Strong"/>
    <w:basedOn w:val="DefaultParagraphFont"/>
    <w:uiPriority w:val="22"/>
    <w:qFormat/>
    <w:rsid w:val="0039328C"/>
    <w:rPr>
      <w:b/>
      <w:bCs/>
    </w:rPr>
  </w:style>
  <w:style w:type="paragraph" w:styleId="NoSpacing">
    <w:name w:val="No Spacing"/>
    <w:uiPriority w:val="1"/>
    <w:qFormat/>
    <w:rsid w:val="0039328C"/>
    <w:pPr>
      <w:spacing w:after="0" w:line="240" w:lineRule="auto"/>
    </w:pPr>
  </w:style>
  <w:style w:type="paragraph" w:styleId="Quote">
    <w:name w:val="Quote"/>
    <w:basedOn w:val="Normal"/>
    <w:next w:val="Normal"/>
    <w:link w:val="QuoteChar"/>
    <w:uiPriority w:val="29"/>
    <w:qFormat/>
    <w:rsid w:val="003932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328C"/>
    <w:rPr>
      <w:i/>
      <w:iCs/>
      <w:color w:val="404040" w:themeColor="text1" w:themeTint="BF"/>
    </w:rPr>
  </w:style>
  <w:style w:type="character" w:customStyle="1" w:styleId="Heading3Char">
    <w:name w:val="Heading 3 Char"/>
    <w:basedOn w:val="DefaultParagraphFont"/>
    <w:link w:val="Heading3"/>
    <w:uiPriority w:val="9"/>
    <w:rsid w:val="00A04C5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04C5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04C53"/>
    <w:pPr>
      <w:ind w:left="720"/>
      <w:contextualSpacing/>
    </w:pPr>
  </w:style>
  <w:style w:type="character" w:styleId="Hyperlink">
    <w:name w:val="Hyperlink"/>
    <w:basedOn w:val="DefaultParagraphFont"/>
    <w:uiPriority w:val="99"/>
    <w:unhideWhenUsed/>
    <w:rsid w:val="003D7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3788">
      <w:bodyDiv w:val="1"/>
      <w:marLeft w:val="0"/>
      <w:marRight w:val="0"/>
      <w:marTop w:val="0"/>
      <w:marBottom w:val="0"/>
      <w:divBdr>
        <w:top w:val="none" w:sz="0" w:space="0" w:color="auto"/>
        <w:left w:val="none" w:sz="0" w:space="0" w:color="auto"/>
        <w:bottom w:val="none" w:sz="0" w:space="0" w:color="auto"/>
        <w:right w:val="none" w:sz="0" w:space="0" w:color="auto"/>
      </w:divBdr>
    </w:div>
    <w:div w:id="660622461">
      <w:bodyDiv w:val="1"/>
      <w:marLeft w:val="0"/>
      <w:marRight w:val="0"/>
      <w:marTop w:val="0"/>
      <w:marBottom w:val="0"/>
      <w:divBdr>
        <w:top w:val="none" w:sz="0" w:space="0" w:color="auto"/>
        <w:left w:val="none" w:sz="0" w:space="0" w:color="auto"/>
        <w:bottom w:val="none" w:sz="0" w:space="0" w:color="auto"/>
        <w:right w:val="none" w:sz="0" w:space="0" w:color="auto"/>
      </w:divBdr>
    </w:div>
    <w:div w:id="928923618">
      <w:bodyDiv w:val="1"/>
      <w:marLeft w:val="0"/>
      <w:marRight w:val="0"/>
      <w:marTop w:val="0"/>
      <w:marBottom w:val="0"/>
      <w:divBdr>
        <w:top w:val="none" w:sz="0" w:space="0" w:color="auto"/>
        <w:left w:val="none" w:sz="0" w:space="0" w:color="auto"/>
        <w:bottom w:val="none" w:sz="0" w:space="0" w:color="auto"/>
        <w:right w:val="none" w:sz="0" w:space="0" w:color="auto"/>
      </w:divBdr>
    </w:div>
    <w:div w:id="1300770335">
      <w:bodyDiv w:val="1"/>
      <w:marLeft w:val="0"/>
      <w:marRight w:val="0"/>
      <w:marTop w:val="0"/>
      <w:marBottom w:val="0"/>
      <w:divBdr>
        <w:top w:val="none" w:sz="0" w:space="0" w:color="auto"/>
        <w:left w:val="none" w:sz="0" w:space="0" w:color="auto"/>
        <w:bottom w:val="none" w:sz="0" w:space="0" w:color="auto"/>
        <w:right w:val="none" w:sz="0" w:space="0" w:color="auto"/>
      </w:divBdr>
    </w:div>
    <w:div w:id="1429888545">
      <w:bodyDiv w:val="1"/>
      <w:marLeft w:val="0"/>
      <w:marRight w:val="0"/>
      <w:marTop w:val="0"/>
      <w:marBottom w:val="0"/>
      <w:divBdr>
        <w:top w:val="none" w:sz="0" w:space="0" w:color="auto"/>
        <w:left w:val="none" w:sz="0" w:space="0" w:color="auto"/>
        <w:bottom w:val="none" w:sz="0" w:space="0" w:color="auto"/>
        <w:right w:val="none" w:sz="0" w:space="0" w:color="auto"/>
      </w:divBdr>
    </w:div>
    <w:div w:id="1649557487">
      <w:bodyDiv w:val="1"/>
      <w:marLeft w:val="0"/>
      <w:marRight w:val="0"/>
      <w:marTop w:val="0"/>
      <w:marBottom w:val="0"/>
      <w:divBdr>
        <w:top w:val="none" w:sz="0" w:space="0" w:color="auto"/>
        <w:left w:val="none" w:sz="0" w:space="0" w:color="auto"/>
        <w:bottom w:val="none" w:sz="0" w:space="0" w:color="auto"/>
        <w:right w:val="none" w:sz="0" w:space="0" w:color="auto"/>
      </w:divBdr>
    </w:div>
    <w:div w:id="20546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McMillan%2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office@glyndwr.ac.uk" TargetMode="External"/><Relationship Id="rId5" Type="http://schemas.openxmlformats.org/officeDocument/2006/relationships/styles" Target="styles.xml"/><Relationship Id="rId10" Type="http://schemas.openxmlformats.org/officeDocument/2006/relationships/hyperlink" Target="https://cutt.ly/McMillan%20" TargetMode="External"/><Relationship Id="rId4" Type="http://schemas.openxmlformats.org/officeDocument/2006/relationships/numbering" Target="numbering.xml"/><Relationship Id="rId9" Type="http://schemas.openxmlformats.org/officeDocument/2006/relationships/hyperlink" Target="mailto:researchoffice@glyndw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FC7062170AC4BB5AFA0BDE56213BC" ma:contentTypeVersion="14" ma:contentTypeDescription="Create a new document." ma:contentTypeScope="" ma:versionID="312591be5c2c16cb163705f94129103f">
  <xsd:schema xmlns:xsd="http://www.w3.org/2001/XMLSchema" xmlns:xs="http://www.w3.org/2001/XMLSchema" xmlns:p="http://schemas.microsoft.com/office/2006/metadata/properties" xmlns:ns3="0844c96c-4d36-4d9d-8fa6-d30524a9f92d" xmlns:ns4="1e1617fd-9507-48eb-8ab9-aa8900c34b30" targetNamespace="http://schemas.microsoft.com/office/2006/metadata/properties" ma:root="true" ma:fieldsID="72946018c320dc91cb3228c144a311ae" ns3:_="" ns4:_="">
    <xsd:import namespace="0844c96c-4d36-4d9d-8fa6-d30524a9f92d"/>
    <xsd:import namespace="1e1617fd-9507-48eb-8ab9-aa8900c34b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4c96c-4d36-4d9d-8fa6-d30524a9f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617fd-9507-48eb-8ab9-aa8900c34b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71B3E-88AE-47A2-8458-47784CE4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4c96c-4d36-4d9d-8fa6-d30524a9f92d"/>
    <ds:schemaRef ds:uri="1e1617fd-9507-48eb-8ab9-aa8900c34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5BE19-EA8F-4BB9-803F-7458303D9E8B}">
  <ds:schemaRefs>
    <ds:schemaRef ds:uri="http://schemas.microsoft.com/sharepoint/v3/contenttype/forms"/>
  </ds:schemaRefs>
</ds:datastoreItem>
</file>

<file path=customXml/itemProps3.xml><?xml version="1.0" encoding="utf-8"?>
<ds:datastoreItem xmlns:ds="http://schemas.openxmlformats.org/officeDocument/2006/customXml" ds:itemID="{2A11995B-C3B6-4939-B33C-0F252B5031D4}">
  <ds:schemaRefs>
    <ds:schemaRef ds:uri="0844c96c-4d36-4d9d-8fa6-d30524a9f92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e1617fd-9507-48eb-8ab9-aa8900c34b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4</cp:revision>
  <dcterms:created xsi:type="dcterms:W3CDTF">2022-09-09T08:58:00Z</dcterms:created>
  <dcterms:modified xsi:type="dcterms:W3CDTF">2022-09-15T08:47:00Z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0x010100A18FC7062170AC4BB5AFA0BDE56213BC</vt:lpwstr>
  </property>
</Properties>
</file>